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BFE09" w14:textId="084C2F80" w:rsidR="00D6147A" w:rsidRDefault="00BF6EDC" w:rsidP="00BE2CBB">
      <w:r>
        <w:t>Per visualizzare l’articolo cliccare sul seguente link:</w:t>
      </w:r>
      <w:r w:rsidR="00BE2CBB" w:rsidRPr="00BE2CBB">
        <w:t xml:space="preserve"> </w:t>
      </w:r>
      <w:hyperlink r:id="rId6" w:history="1">
        <w:r w:rsidR="00BE2CBB" w:rsidRPr="0054402A">
          <w:rPr>
            <w:rStyle w:val="Collegamentoipertestuale"/>
          </w:rPr>
          <w:t>https://www.dagospia.com/politica/governatore-bankitalia-i-dazi-trump-in-europa-colpiranno-italia-e-424726</w:t>
        </w:r>
      </w:hyperlink>
      <w:r w:rsidR="00BE2CBB"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C5B24"/>
    <w:rsid w:val="000D177E"/>
    <w:rsid w:val="000D53A9"/>
    <w:rsid w:val="000D573C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3163"/>
    <w:rsid w:val="005432D2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6E43"/>
    <w:rsid w:val="00597214"/>
    <w:rsid w:val="005A0D4E"/>
    <w:rsid w:val="005A4E6E"/>
    <w:rsid w:val="005A7127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22A1"/>
    <w:rsid w:val="006622D8"/>
    <w:rsid w:val="00666A34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B52FC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04AE"/>
    <w:rsid w:val="00894411"/>
    <w:rsid w:val="00895F47"/>
    <w:rsid w:val="008A0773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2457"/>
    <w:rsid w:val="009A36D0"/>
    <w:rsid w:val="009A3AF5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2CBB"/>
    <w:rsid w:val="00BE74F8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34A3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55A8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7E4D"/>
    <w:rsid w:val="00FD53C9"/>
    <w:rsid w:val="00FE04EA"/>
    <w:rsid w:val="00FE22C2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dagospia.com/politica/governatore-bankitalia-i-dazi-trump-in-europa-colpiranno-italia-e-4247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2025-02-18T14:37:00Z</dcterms:created>
  <dcterms:modified xsi:type="dcterms:W3CDTF">2025-02-18T14:48:00Z</dcterms:modified>
</cp:coreProperties>
</file>